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E4DFD6" w:sz="6" w:space="6"/>
        </w:pBdr>
        <w:bidi/>
        <w:spacing w:before="120"/>
        <w:jc w:val="right"/>
      </w:pPr>
      <w:r>
        <w:rPr>
          <w:rFonts w:ascii="Segoe UI" w:cs="Segoe UI" w:eastAsia="Segoe UI" w:hAnsi="Segoe UI"/>
          <w:b/>
          <w:bCs/>
          <w:color w:val="0E1A3C"/>
          <w:sz w:val="48"/>
          <w:szCs w:val="48"/>
          <w:rtl/>
        </w:rPr>
        <w:t xml:space="preserve">فادي مندي</w:t>
      </w:r>
    </w:p>
    <w:p>
      <w:pPr>
        <w:pBdr>
          <w:bottom w:val="single" w:color="E4DFD6" w:sz="6" w:space="6"/>
        </w:pBdr>
        <w:bidi/>
        <w:spacing w:after="160"/>
        <w:jc w:val="right"/>
      </w:pPr>
      <w:r>
        <w:rPr>
          <w:rFonts w:ascii="Segoe UI" w:cs="Segoe UI" w:eastAsia="Segoe UI" w:hAnsi="Segoe UI"/>
          <w:color w:val="676C79"/>
          <w:sz w:val="20"/>
          <w:szCs w:val="20"/>
          <w:rtl/>
        </w:rPr>
        <w:t xml:space="preserve">قائد هندسة الذكاء الاصطناعي وصانع منتجات · مصر الجديدة، القاهرة، مصر</w:t>
      </w:r>
    </w:p>
    <w:p>
      <w:pPr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البريد الإلكتروني: </w:t>
      </w:r>
      <w:r>
        <w:rPr>
          <w:rFonts w:ascii="Segoe UI" w:cs="Segoe UI" w:eastAsia="Segoe UI" w:hAnsi="Segoe UI"/>
          <w:color w:val="0E1A3C"/>
          <w:sz w:val="18"/>
          <w:szCs w:val="18"/>
          <w:rtl/>
        </w:rPr>
        <w:t xml:space="preserve">info@3x1.io</w:t>
      </w:r>
    </w:p>
    <w:p>
      <w:pPr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الهاتف: </w:t>
      </w:r>
      <w:r>
        <w:rPr>
          <w:rFonts w:ascii="Segoe UI" w:cs="Segoe UI" w:eastAsia="Segoe UI" w:hAnsi="Segoe UI"/>
          <w:color w:val="0E1A3C"/>
          <w:sz w:val="18"/>
          <w:szCs w:val="18"/>
          <w:rtl/>
        </w:rPr>
        <w:t xml:space="preserve">+201207860084</w:t>
      </w:r>
    </w:p>
    <w:p>
      <w:pPr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الموقع: </w:t>
      </w:r>
      <w:r>
        <w:rPr>
          <w:rFonts w:ascii="Segoe UI" w:cs="Segoe UI" w:eastAsia="Segoe UI" w:hAnsi="Segoe UI"/>
          <w:color w:val="0E1A3C"/>
          <w:sz w:val="18"/>
          <w:szCs w:val="18"/>
          <w:rtl/>
        </w:rPr>
        <w:t xml:space="preserve">fadymondy.com</w:t>
      </w:r>
    </w:p>
    <w:p>
      <w:pPr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GitHub: </w:t>
      </w:r>
      <w:r>
        <w:rPr>
          <w:rFonts w:ascii="Segoe UI" w:cs="Segoe UI" w:eastAsia="Segoe UI" w:hAnsi="Segoe UI"/>
          <w:color w:val="0E1A3C"/>
          <w:sz w:val="18"/>
          <w:szCs w:val="18"/>
          <w:rtl/>
        </w:rPr>
        <w:t xml:space="preserve">github.com/fadymondy</w:t>
      </w:r>
    </w:p>
    <w:p>
      <w:pPr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LinkedIn: </w:t>
      </w:r>
      <w:r>
        <w:rPr>
          <w:rFonts w:ascii="Segoe UI" w:cs="Segoe UI" w:eastAsia="Segoe UI" w:hAnsi="Segoe UI"/>
          <w:color w:val="0E1A3C"/>
          <w:sz w:val="18"/>
          <w:szCs w:val="18"/>
          <w:rtl/>
        </w:rPr>
        <w:t xml:space="preserve">linkedin.com/in/fadymondy</w:t>
      </w:r>
    </w:p>
    <w:p>
      <w:pPr>
        <w:keepNext/>
        <w:pBdr>
          <w:bottom w:val="single" w:color="E4DFD6" w:sz="6" w:space="6"/>
        </w:pBdr>
        <w:bidi/>
        <w:spacing w:after="120" w:before="360"/>
        <w:jc w:val="righ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/>
        </w:rPr>
        <w:t xml:space="preserve">الملخص</w:t>
      </w:r>
    </w:p>
    <w:p>
      <w:pPr>
        <w:bidi/>
        <w:spacing w:after="10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أقود فرق الهندسة وأبني أنظمة وكلاء ذكية — أطر عمل يبني عليها الناس منتجات حقيقية، والأدوات التي تجعل البرمجة بالوكلاء مثمرة.</w:t>
      </w:r>
    </w:p>
    <w:p>
      <w:pPr>
        <w:bidi/>
        <w:spacing w:after="10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Laravel وPHP أولًا، وGo للأنظمة التي تحتاجها، مع مجموعة أدوات متنامية لتطوير الوكلاء.</w:t>
      </w:r>
    </w:p>
    <w:p>
      <w:pPr>
        <w:bidi/>
        <w:spacing w:after="10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مبتكر TomatoPHP وLaravilt وToGO وOrchestra MCP — يستخدمها مطورون وفرق حول العالم.</w:t>
      </w:r>
    </w:p>
    <w:p>
      <w:pPr>
        <w:keepNext/>
        <w:pBdr>
          <w:bottom w:val="single" w:color="E4DFD6" w:sz="6" w:space="6"/>
        </w:pBdr>
        <w:bidi/>
        <w:spacing w:after="120" w:before="360"/>
        <w:jc w:val="righ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/>
        </w:rPr>
        <w:t xml:space="preserve">الخبرات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الرئيس التنفيذي للتقنية والمنتج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ون ستوديو</w:t>
      </w:r>
    </w:p>
    <w:p>
      <w:pPr>
        <w:keepNext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أبريل ٢٠٢٦ — حتى الآن · القاهرة، مصر</w:t>
      </w:r>
    </w:p>
    <w:p>
      <w:pPr>
        <w:bidi/>
        <w:spacing w:after="8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الرئيس التنفيذي للتقنية والمنتج — قيادة الاستراتيجية التقنية والمنتج عبر مشاريع الاستوديو، وإدارة الهندسة والفرق التقنية.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مدير هندسة أول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آي دي 8 ميديا</w:t>
      </w:r>
    </w:p>
    <w:p>
      <w:pPr>
        <w:keepNext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يناير ٢٠٢٦ — حتى الآن · القاهرة، مصر (عن بعد)</w:t>
      </w:r>
    </w:p>
    <w:p>
      <w:pPr>
        <w:bidi/>
        <w:spacing w:after="8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قيادة فرق الهندسة وإدارة الطاقم التقني، والعمل على خدمات Node.js وتسليم المنصات.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مدير تقني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آي ستوريا</w:t>
      </w:r>
    </w:p>
    <w:p>
      <w:pPr>
        <w:keepNext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يناير ٢٠٢٣ — حتى الآن · القاهرة، مصر</w:t>
      </w:r>
    </w:p>
    <w:p>
      <w:pPr>
        <w:bidi/>
        <w:spacing w:after="8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أقود التطوير التقني لمنصة اجتماعية بأكثر من ٥ ملايين مستخدم. خفّضت زمن استجابة الواجهة من ٦ ثوانٍ إلى ٣٥ مللي ثانية، وأقود الفريق والمعمارية المتكاملة خلفها.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مطور مفتوح المصدر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توماتو بي إتش بي</w:t>
      </w:r>
    </w:p>
    <w:p>
      <w:pPr>
        <w:keepNext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أغسطس ٢٠٢٢ — حتى الآن · القاهرة، مصر (عن بعد)</w:t>
      </w:r>
    </w:p>
    <w:p>
      <w:pPr>
        <w:bidi/>
        <w:spacing w:after="8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بناء وصيانة حزم مفتوحة المصدر بلغة PHP وLaravel وأدوات للمطورين.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رئيس قسم الهندسة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رايز</w:t>
      </w:r>
    </w:p>
    <w:p>
      <w:pPr>
        <w:keepNext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يناير ٢٠٢٢ — يناير ٢٠٢٣ · القاهرة، مصر</w:t>
      </w:r>
    </w:p>
    <w:p>
      <w:pPr>
        <w:bidi/>
        <w:spacing w:after="8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نقلت المنصة من بناء بنسبة ١٠٪ إلى نسخة أولى جاهزة للإطلاق خلال شهر، ثم أعدت بناء واجهتها وتجربتها بالكامل في الشهر التالي — بقيادة فريق الهندسة في المرحلتين.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قائد تقني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نقرات</w:t>
      </w:r>
    </w:p>
    <w:p>
      <w:pPr>
        <w:keepNext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يناير ٢٠٢١ — يناير ٢٠٢٢ · القاهرة، مصر</w:t>
      </w:r>
    </w:p>
    <w:p>
      <w:pPr>
        <w:bidi/>
        <w:spacing w:after="8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قدت التطوير التقني لمنصة التسويق وأعدت بناءها على معمارية قائمة على الأحداث، لتستوعب واجهة التحويل ملايين الأحداث في الساعة وتظل مستقرة تحت الحِمل.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مطور إضافات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فيلامنت بي إتش بي</w:t>
      </w:r>
    </w:p>
    <w:p>
      <w:pPr>
        <w:keepNext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أكتوبر ٢٠٢٠ — حتى الآن · القاهرة، مصر (عن بعد)</w:t>
      </w:r>
    </w:p>
    <w:p>
      <w:pPr>
        <w:bidi/>
        <w:spacing w:after="8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تطوير وصيانة إضافات لوحة تحكم Filament ضمن منظومة Laravel وPHP.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الرئيس التنفيذي والمؤسس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3x1</w:t>
      </w:r>
    </w:p>
    <w:p>
      <w:pPr>
        <w:keepNext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أكتوبر ٢٠٢٠ — حتى الآن · القاهرة، مصر</w:t>
      </w:r>
    </w:p>
    <w:p>
      <w:pPr>
        <w:bidi/>
        <w:spacing w:after="8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تأسيس وإدارة 3x1، استوديو برمجي يقدم منتجات متكاملة للشركات الناشئة والأعمال.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قائد فريق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كوين تك سوليوشنز</w:t>
      </w:r>
    </w:p>
    <w:p>
      <w:pPr>
        <w:keepNext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يناير ٢٠٢٠ — يناير ٢٠٢١ · القاهرة، مصر</w:t>
      </w:r>
    </w:p>
    <w:p>
      <w:pPr>
        <w:bidi/>
        <w:spacing w:after="8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إدارة فريق التطوير لحلول برمجيات المؤسسات. تنفيذ منهجيات أجايل وخطوط CI/CD.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المدير التقني التنفيذي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إنفاسو</w:t>
      </w:r>
    </w:p>
    <w:p>
      <w:pPr>
        <w:keepNext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يناير ٢٠١٩ — يناير ٢٠٢٠ · القاهرة، مصر</w:t>
      </w:r>
    </w:p>
    <w:p>
      <w:pPr>
        <w:bidi/>
        <w:spacing w:after="8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المدير التقني التنفيذي المسؤول عن الاستراتيجية التقنية الشاملة وتطوير المنتجات.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المدير التقني التنفيذي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لون ستارتب ستوديو</w:t>
      </w:r>
    </w:p>
    <w:p>
      <w:pPr>
        <w:keepNext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يناير ٢٠١٨ — يناير ٢٠١٩ · القاهرة، مصر</w:t>
      </w:r>
    </w:p>
    <w:p>
      <w:pPr>
        <w:bidi/>
        <w:spacing w:after="8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بناء وإطلاق عدة منتجات ناشئة من الصفر. قيادة البنية التقنية وفرق التطوير.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مدير العلامة التجارية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يو إن إل مول</w:t>
      </w:r>
    </w:p>
    <w:p>
      <w:pPr>
        <w:keepNext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يناير ٢٠١٦ — يناير ٢٠١٨ · القاهرة، مصر</w:t>
      </w:r>
    </w:p>
    <w:p>
      <w:pPr>
        <w:bidi/>
        <w:spacing w:after="8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إدارة الهوية التجارية واستراتيجيات التسويق لمنصة التجارة الإلكترونية.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مدير فني أول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العهد للطباعة</w:t>
      </w:r>
    </w:p>
    <w:p>
      <w:pPr>
        <w:keepNext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يناير ٢٠١٤ — يناير ٢٠١٦ · القاهرة، مصر</w:t>
      </w:r>
    </w:p>
    <w:p>
      <w:pPr>
        <w:bidi/>
        <w:spacing w:after="80"/>
        <w:jc w:val="right"/>
      </w:pP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قيادة التوجيه الإبداعي للوسائط المطبوعة والرقمية. إدارة فريق التصميم وعلاقات العملاء.</w:t>
      </w:r>
    </w:p>
    <w:p>
      <w:pPr>
        <w:keepNext/>
        <w:pBdr>
          <w:bottom w:val="single" w:color="E4DFD6" w:sz="6" w:space="6"/>
        </w:pBdr>
        <w:bidi/>
        <w:spacing w:after="120" w:before="360"/>
        <w:jc w:val="righ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/>
        </w:rPr>
        <w:t xml:space="preserve">التعليم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دبلومة iOS سويفت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RCC</w:t>
      </w:r>
    </w:p>
    <w:p>
      <w:pPr>
        <w:keepNext w:val="false"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فبراير ٢٠٢٠ — فبراير ٢٠٢٠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دبلومة جافا أندرويد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RCC</w:t>
      </w:r>
    </w:p>
    <w:p>
      <w:pPr>
        <w:keepNext w:val="false"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ديسمبر ٢٠١٩ — ديسمبر ٢٠١٩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دبلومة تطوير الويب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RCC</w:t>
      </w:r>
    </w:p>
    <w:p>
      <w:pPr>
        <w:keepNext w:val="false"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نوفمبر ٢٠١٩ — نوفمبر ٢٠١٩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دبلومة 3DsMax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RCC</w:t>
      </w:r>
    </w:p>
    <w:p>
      <w:pPr>
        <w:keepNext w:val="false"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أبريل ٢٠١٩ — أبريل ٢٠١٩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دبلومة التصميم الجرافيكي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RCC</w:t>
      </w:r>
    </w:p>
    <w:p>
      <w:pPr>
        <w:keepNext w:val="false"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مارس ٢٠١٩ — مارس ٢٠١٩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CS50 علوم الحاسب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HarvardX</w:t>
      </w:r>
    </w:p>
    <w:p>
      <w:pPr>
        <w:keepNext w:val="false"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فبراير ٢٠١٨ — فبراير ٢٠١٨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بايثون جانغو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Codecademy</w:t>
      </w:r>
    </w:p>
    <w:p>
      <w:pPr>
        <w:keepNext w:val="false"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أغسطس ٢٠١٧ — أغسطس ٢٠١٧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روبي أون ريلز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Codecademy</w:t>
      </w:r>
    </w:p>
    <w:p>
      <w:pPr>
        <w:keepNext w:val="false"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مايو ٢٠١٧ — مايو ٢٠١٧</w:t>
      </w:r>
    </w:p>
    <w:p>
      <w:pPr>
        <w:keepNext/>
        <w:bidi/>
        <w:spacing w:before="160"/>
        <w:jc w:val="righ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/>
        </w:rPr>
        <w:t xml:space="preserve">نظم المعلومات الإدارية</w:t>
      </w:r>
      <w:r>
        <w:rPr>
          <w:rFonts w:ascii="Segoe UI" w:cs="Segoe UI" w:eastAsia="Segoe UI" w:hAnsi="Segoe UI"/>
          <w:color w:val="0E1A3C"/>
          <w:sz w:val="22"/>
          <w:szCs w:val="22"/>
          <w:rtl/>
        </w:rPr>
        <w:t xml:space="preserve"> — Future Academy</w:t>
      </w:r>
    </w:p>
    <w:p>
      <w:pPr>
        <w:keepNext w:val="false"/>
        <w:bidi/>
        <w:jc w:val="right"/>
      </w:pPr>
      <w:r>
        <w:rPr>
          <w:rFonts w:ascii="Segoe UI" w:cs="Segoe UI" w:eastAsia="Segoe UI" w:hAnsi="Segoe UI"/>
          <w:color w:val="676C79"/>
          <w:sz w:val="18"/>
          <w:szCs w:val="18"/>
          <w:rtl/>
        </w:rPr>
        <w:t xml:space="preserve">مايو ٢٠١٧ — مايو ٢٠١٧</w:t>
      </w:r>
    </w:p>
    <w:p>
      <w:pPr>
        <w:keepNext/>
        <w:pBdr>
          <w:bottom w:val="single" w:color="E4DFD6" w:sz="6" w:space="6"/>
        </w:pBdr>
        <w:bidi/>
        <w:spacing w:after="120" w:before="360"/>
        <w:jc w:val="righ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/>
        </w:rPr>
        <w:t xml:space="preserve">المهارات</w:t>
      </w:r>
    </w:p>
    <w:p>
      <w:pPr>
        <w:bidi/>
        <w:spacing w:after="60"/>
        <w:jc w:val="righ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/>
        </w:rPr>
        <w:t xml:space="preserve">اللغات: </w:t>
      </w: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PHP، جافاسكريبت، تايب سكريبت، بايثون، دارت، سويفت، جو</w:t>
      </w:r>
    </w:p>
    <w:p>
      <w:pPr>
        <w:bidi/>
        <w:spacing w:after="60"/>
        <w:jc w:val="righ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/>
        </w:rPr>
        <w:t xml:space="preserve">أطر العمل: </w:t>
      </w: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لارافيل، فيو، رياكت، اينرشيا، فيلامنت، نكست، نكست جي اس</w:t>
      </w:r>
    </w:p>
    <w:p>
      <w:pPr>
        <w:bidi/>
        <w:spacing w:after="60"/>
        <w:jc w:val="righ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/>
        </w:rPr>
        <w:t xml:space="preserve">الواجهة الأمامية: </w:t>
      </w: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تيلوند، الباين، فايت، ساس، بوست سي اس اس</w:t>
      </w:r>
    </w:p>
    <w:p>
      <w:pPr>
        <w:bidi/>
        <w:spacing w:after="60"/>
        <w:jc w:val="righ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/>
        </w:rPr>
        <w:t xml:space="preserve">تطبيقات الموبايل: </w:t>
      </w: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فلاتر، رياكت نيتيف، سويفت iOS، كوتلن</w:t>
      </w:r>
    </w:p>
    <w:p>
      <w:pPr>
        <w:bidi/>
        <w:spacing w:after="60"/>
        <w:jc w:val="righ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/>
        </w:rPr>
        <w:t xml:space="preserve">قواعد البيانات: </w:t>
      </w: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ماي اس كيو ال، بوستجرس، ريديس، مونجو دي بي، الاستك سيرش، اس كيو لايت</w:t>
      </w:r>
    </w:p>
    <w:p>
      <w:pPr>
        <w:bidi/>
        <w:spacing w:after="60"/>
        <w:jc w:val="righ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/>
        </w:rPr>
        <w:t xml:space="preserve">DevOps: </w:t>
      </w: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دوكر، أمازون، جوجل كلاود، لارافيل فورج، جيت هب أكشنز، انجنكس، كوبرنيتس</w:t>
      </w:r>
    </w:p>
    <w:p>
      <w:pPr>
        <w:bidi/>
        <w:spacing w:after="60"/>
        <w:jc w:val="righ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/>
        </w:rPr>
        <w:t xml:space="preserve">إدارة الإصدارات: </w:t>
      </w: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جيت، جيت هب، جيت لاب، بيت باكيت</w:t>
      </w:r>
    </w:p>
    <w:p>
      <w:pPr>
        <w:bidi/>
        <w:spacing w:after="60"/>
        <w:jc w:val="righ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/>
        </w:rPr>
        <w:t xml:space="preserve">الطرفية: </w:t>
      </w: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أي تيرم، أوه ماي زد شل</w:t>
      </w:r>
    </w:p>
    <w:p>
      <w:pPr>
        <w:bidi/>
        <w:spacing w:after="60"/>
        <w:jc w:val="righ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/>
        </w:rPr>
        <w:t xml:space="preserve">التصميم: </w:t>
      </w: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فيجما، فوتوشوب، اليستريتور، افتر افكتس، ثري دي ماكس</w:t>
      </w:r>
    </w:p>
    <w:p>
      <w:pPr>
        <w:bidi/>
        <w:spacing w:after="60"/>
        <w:jc w:val="righ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/>
        </w:rPr>
        <w:t xml:space="preserve">الذكاء الاصطناعي: </w:t>
      </w:r>
      <w:r>
        <w:rPr>
          <w:rFonts w:ascii="Segoe UI" w:cs="Segoe UI" w:eastAsia="Segoe UI" w:hAnsi="Segoe UI"/>
          <w:color w:val="0E1A3C"/>
          <w:sz w:val="20"/>
          <w:szCs w:val="20"/>
          <w:rtl/>
        </w:rPr>
        <w:t xml:space="preserve">OpenAI API، Claude API، اولاما</w:t>
      </w:r>
    </w:p>
    <w:p>
      <w:pPr>
        <w:pBdr>
          <w:top w:val="single" w:color="E4DFD6" w:sz="6" w:space="6"/>
        </w:pBdr>
        <w:bidi/>
        <w:spacing w:before="240"/>
        <w:jc w:val="right"/>
      </w:pPr>
      <w:r>
        <w:rPr>
          <w:rFonts w:ascii="Segoe UI" w:cs="Segoe UI" w:eastAsia="Segoe UI" w:hAnsi="Segoe UI"/>
          <w:color w:val="676C79"/>
          <w:sz w:val="16"/>
          <w:szCs w:val="16"/>
          <w:rtl/>
        </w:rPr>
        <w:t xml:space="preserve">https://fadymondy.com/ar/resume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0E1A3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فادي مندي — السيرة الذاتية</dc:title>
  <dc:creator>fadymondy.com</dc:creator>
  <cp:lastModifiedBy>Un-named</cp:lastModifiedBy>
  <cp:revision>1</cp:revision>
  <dcterms:created xsi:type="dcterms:W3CDTF">2026-09-16T08:44:49.383Z</dcterms:created>
  <dcterms:modified xsi:type="dcterms:W3CDTF">2026-09-16T08:44:49.383Z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